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B41" w:rsidRDefault="00C55B41"/>
    <w:p w:rsidR="000D00FA" w:rsidRDefault="000D00FA"/>
    <w:p w:rsidR="000D00FA" w:rsidRDefault="000D00FA"/>
    <w:p w:rsidR="000D00FA" w:rsidRDefault="000D00FA"/>
    <w:p w:rsidR="000D00FA" w:rsidRDefault="000D00FA"/>
    <w:p w:rsidR="000D00FA" w:rsidRDefault="000D00FA"/>
    <w:p w:rsidR="000D00FA" w:rsidRDefault="000D00FA"/>
    <w:p w:rsidR="000D00FA" w:rsidRDefault="000D00FA"/>
    <w:p w:rsidR="000D00FA" w:rsidRDefault="000D00FA"/>
    <w:p w:rsidR="000D00FA" w:rsidRDefault="000D00FA"/>
    <w:p w:rsidR="000D00FA" w:rsidRDefault="000D00FA"/>
    <w:p w:rsidR="000D00FA" w:rsidRDefault="000D00FA"/>
    <w:p w:rsidR="000D00FA" w:rsidRDefault="000D00FA"/>
    <w:p w:rsidR="000D00FA" w:rsidRDefault="000D00FA">
      <w:pPr>
        <w:rPr>
          <w:sz w:val="48"/>
        </w:rPr>
      </w:pPr>
    </w:p>
    <w:p w:rsidR="000D00FA" w:rsidRDefault="000D00FA">
      <w:pPr>
        <w:rPr>
          <w:sz w:val="48"/>
        </w:rPr>
      </w:pPr>
      <w:r w:rsidRPr="000D00FA">
        <w:rPr>
          <w:sz w:val="48"/>
        </w:rPr>
        <w:t>Sähköisen asiakaspalvelun (SAP) projekti</w:t>
      </w:r>
    </w:p>
    <w:p w:rsidR="000D00FA" w:rsidRDefault="000D00FA">
      <w:pPr>
        <w:rPr>
          <w:sz w:val="48"/>
        </w:rPr>
      </w:pPr>
    </w:p>
    <w:p w:rsidR="000D00FA" w:rsidRDefault="000D00FA">
      <w:pPr>
        <w:rPr>
          <w:sz w:val="48"/>
        </w:rPr>
      </w:pPr>
    </w:p>
    <w:p w:rsidR="000D00FA" w:rsidRDefault="000D00FA">
      <w:pPr>
        <w:rPr>
          <w:sz w:val="48"/>
        </w:rPr>
      </w:pPr>
    </w:p>
    <w:p w:rsidR="000D00FA" w:rsidRDefault="000D00FA">
      <w:pPr>
        <w:rPr>
          <w:sz w:val="48"/>
        </w:rPr>
      </w:pPr>
    </w:p>
    <w:p w:rsidR="000D00FA" w:rsidRDefault="000D00FA">
      <w:pPr>
        <w:rPr>
          <w:sz w:val="48"/>
        </w:rPr>
      </w:pPr>
    </w:p>
    <w:p w:rsidR="000D00FA" w:rsidRDefault="000D00FA" w:rsidP="000D00FA">
      <w:pPr>
        <w:jc w:val="right"/>
        <w:rPr>
          <w:sz w:val="48"/>
        </w:rPr>
      </w:pPr>
      <w:r>
        <w:rPr>
          <w:sz w:val="48"/>
        </w:rPr>
        <w:t>Petteri Pyykkönen</w:t>
      </w:r>
    </w:p>
    <w:p w:rsidR="000D00FA" w:rsidRDefault="000D00FA" w:rsidP="000D00FA">
      <w:pPr>
        <w:jc w:val="right"/>
        <w:rPr>
          <w:sz w:val="48"/>
        </w:rPr>
      </w:pPr>
      <w:r>
        <w:rPr>
          <w:sz w:val="48"/>
        </w:rPr>
        <w:t>Ammattiopisto Tavastia</w:t>
      </w:r>
    </w:p>
    <w:p w:rsidR="005641AB" w:rsidRDefault="000D00FA" w:rsidP="000D00FA">
      <w:pPr>
        <w:jc w:val="right"/>
        <w:rPr>
          <w:sz w:val="48"/>
        </w:rPr>
      </w:pPr>
      <w:r>
        <w:rPr>
          <w:sz w:val="48"/>
        </w:rPr>
        <w:t>2016</w:t>
      </w:r>
    </w:p>
    <w:p w:rsidR="00540C29" w:rsidRDefault="005641AB">
      <w:pPr>
        <w:rPr>
          <w:sz w:val="48"/>
        </w:rPr>
      </w:pPr>
      <w:r>
        <w:rPr>
          <w:sz w:val="48"/>
        </w:rPr>
        <w:br w:type="page"/>
      </w:r>
      <w:r w:rsidR="00540C29">
        <w:rPr>
          <w:sz w:val="48"/>
        </w:rPr>
        <w:lastRenderedPageBreak/>
        <w:t>TÄRKEÄÄ</w:t>
      </w:r>
    </w:p>
    <w:p w:rsidR="00540C29" w:rsidRDefault="00540C29">
      <w:pPr>
        <w:rPr>
          <w:sz w:val="48"/>
        </w:rPr>
      </w:pPr>
    </w:p>
    <w:p w:rsidR="00540C29" w:rsidRDefault="00540C29">
      <w:pPr>
        <w:rPr>
          <w:sz w:val="48"/>
        </w:rPr>
      </w:pPr>
      <w:r>
        <w:rPr>
          <w:sz w:val="48"/>
        </w:rPr>
        <w:t>Kirjoita heti alusta alkaen kaikkien käyttöön ottamieni palveluiden käyttäjätunnukset ja salasanat muistiin!!!!!</w:t>
      </w:r>
      <w:r>
        <w:rPr>
          <w:sz w:val="48"/>
        </w:rPr>
        <w:br w:type="page"/>
      </w:r>
    </w:p>
    <w:p w:rsidR="005641AB" w:rsidRDefault="005641AB">
      <w:pPr>
        <w:rPr>
          <w:sz w:val="48"/>
        </w:rPr>
      </w:pPr>
    </w:p>
    <w:p w:rsidR="000D00FA" w:rsidRDefault="000D00FA" w:rsidP="000D00FA">
      <w:pPr>
        <w:jc w:val="right"/>
        <w:rPr>
          <w:sz w:val="48"/>
        </w:rPr>
      </w:pPr>
    </w:p>
    <w:p w:rsidR="00D33028" w:rsidRPr="00D33028" w:rsidRDefault="00D33028" w:rsidP="00D33028"/>
    <w:sdt>
      <w:sdtPr>
        <w:rPr>
          <w:rFonts w:asciiTheme="minorHAnsi" w:eastAsiaTheme="minorHAnsi" w:hAnsiTheme="minorHAnsi" w:cstheme="minorBidi"/>
          <w:color w:val="auto"/>
          <w:sz w:val="22"/>
          <w:szCs w:val="22"/>
          <w:lang w:eastAsia="en-US"/>
        </w:rPr>
        <w:id w:val="-2095929250"/>
        <w:docPartObj>
          <w:docPartGallery w:val="Table of Contents"/>
          <w:docPartUnique/>
        </w:docPartObj>
      </w:sdtPr>
      <w:sdtEndPr>
        <w:rPr>
          <w:b/>
          <w:bCs/>
        </w:rPr>
      </w:sdtEndPr>
      <w:sdtContent>
        <w:p w:rsidR="00D33028" w:rsidRDefault="00D33028">
          <w:pPr>
            <w:pStyle w:val="Sisllysluettelonotsikko"/>
          </w:pPr>
          <w:r>
            <w:t>Sisällys</w:t>
          </w:r>
        </w:p>
        <w:p w:rsidR="00DC4E83" w:rsidRDefault="00D33028">
          <w:pPr>
            <w:pStyle w:val="Sisluet1"/>
            <w:tabs>
              <w:tab w:val="left" w:pos="440"/>
              <w:tab w:val="right" w:leader="dot" w:pos="9628"/>
            </w:tabs>
            <w:rPr>
              <w:rFonts w:eastAsiaTheme="minorEastAsia"/>
              <w:noProof/>
              <w:lang w:eastAsia="fi-FI"/>
            </w:rPr>
          </w:pPr>
          <w:r>
            <w:fldChar w:fldCharType="begin"/>
          </w:r>
          <w:r>
            <w:instrText xml:space="preserve"> TOC \o "1-3" \h \z \u </w:instrText>
          </w:r>
          <w:r>
            <w:fldChar w:fldCharType="separate"/>
          </w:r>
          <w:hyperlink w:anchor="_Toc522519890" w:history="1">
            <w:r w:rsidR="00DC4E83" w:rsidRPr="0016641E">
              <w:rPr>
                <w:rStyle w:val="Hyperlinkki"/>
                <w:noProof/>
              </w:rPr>
              <w:t>1.</w:t>
            </w:r>
            <w:r w:rsidR="00DC4E83">
              <w:rPr>
                <w:rFonts w:eastAsiaTheme="minorEastAsia"/>
                <w:noProof/>
                <w:lang w:eastAsia="fi-FI"/>
              </w:rPr>
              <w:tab/>
            </w:r>
            <w:r w:rsidR="00DC4E83" w:rsidRPr="0016641E">
              <w:rPr>
                <w:rStyle w:val="Hyperlinkki"/>
                <w:noProof/>
              </w:rPr>
              <w:t>Johdanto</w:t>
            </w:r>
            <w:r w:rsidR="00DC4E83">
              <w:rPr>
                <w:noProof/>
                <w:webHidden/>
              </w:rPr>
              <w:tab/>
            </w:r>
            <w:r w:rsidR="00DC4E83">
              <w:rPr>
                <w:noProof/>
                <w:webHidden/>
              </w:rPr>
              <w:fldChar w:fldCharType="begin"/>
            </w:r>
            <w:r w:rsidR="00DC4E83">
              <w:rPr>
                <w:noProof/>
                <w:webHidden/>
              </w:rPr>
              <w:instrText xml:space="preserve"> PAGEREF _Toc522519890 \h </w:instrText>
            </w:r>
            <w:r w:rsidR="00DC4E83">
              <w:rPr>
                <w:noProof/>
                <w:webHidden/>
              </w:rPr>
            </w:r>
            <w:r w:rsidR="00DC4E83">
              <w:rPr>
                <w:noProof/>
                <w:webHidden/>
              </w:rPr>
              <w:fldChar w:fldCharType="separate"/>
            </w:r>
            <w:r w:rsidR="00DC4E83">
              <w:rPr>
                <w:noProof/>
                <w:webHidden/>
              </w:rPr>
              <w:t>5</w:t>
            </w:r>
            <w:r w:rsidR="00DC4E83">
              <w:rPr>
                <w:noProof/>
                <w:webHidden/>
              </w:rPr>
              <w:fldChar w:fldCharType="end"/>
            </w:r>
          </w:hyperlink>
        </w:p>
        <w:p w:rsidR="00DC4E83" w:rsidRDefault="00DC4E83">
          <w:pPr>
            <w:pStyle w:val="Sisluet1"/>
            <w:tabs>
              <w:tab w:val="left" w:pos="440"/>
              <w:tab w:val="right" w:leader="dot" w:pos="9628"/>
            </w:tabs>
            <w:rPr>
              <w:rFonts w:eastAsiaTheme="minorEastAsia"/>
              <w:noProof/>
              <w:lang w:eastAsia="fi-FI"/>
            </w:rPr>
          </w:pPr>
          <w:hyperlink w:anchor="_Toc522519891" w:history="1">
            <w:r w:rsidRPr="0016641E">
              <w:rPr>
                <w:rStyle w:val="Hyperlinkki"/>
                <w:noProof/>
              </w:rPr>
              <w:t>2.</w:t>
            </w:r>
            <w:r>
              <w:rPr>
                <w:rFonts w:eastAsiaTheme="minorEastAsia"/>
                <w:noProof/>
                <w:lang w:eastAsia="fi-FI"/>
              </w:rPr>
              <w:tab/>
            </w:r>
            <w:r w:rsidRPr="0016641E">
              <w:rPr>
                <w:rStyle w:val="Hyperlinkki"/>
                <w:noProof/>
              </w:rPr>
              <w:t>Web-sivusto</w:t>
            </w:r>
            <w:r>
              <w:rPr>
                <w:noProof/>
                <w:webHidden/>
              </w:rPr>
              <w:tab/>
            </w:r>
            <w:r>
              <w:rPr>
                <w:noProof/>
                <w:webHidden/>
              </w:rPr>
              <w:fldChar w:fldCharType="begin"/>
            </w:r>
            <w:r>
              <w:rPr>
                <w:noProof/>
                <w:webHidden/>
              </w:rPr>
              <w:instrText xml:space="preserve"> PAGEREF _Toc522519891 \h </w:instrText>
            </w:r>
            <w:r>
              <w:rPr>
                <w:noProof/>
                <w:webHidden/>
              </w:rPr>
            </w:r>
            <w:r>
              <w:rPr>
                <w:noProof/>
                <w:webHidden/>
              </w:rPr>
              <w:fldChar w:fldCharType="separate"/>
            </w:r>
            <w:r>
              <w:rPr>
                <w:noProof/>
                <w:webHidden/>
              </w:rPr>
              <w:t>6</w:t>
            </w:r>
            <w:r>
              <w:rPr>
                <w:noProof/>
                <w:webHidden/>
              </w:rPr>
              <w:fldChar w:fldCharType="end"/>
            </w:r>
          </w:hyperlink>
        </w:p>
        <w:p w:rsidR="00DC4E83" w:rsidRDefault="00DC4E83">
          <w:pPr>
            <w:pStyle w:val="Sisluet1"/>
            <w:tabs>
              <w:tab w:val="left" w:pos="440"/>
              <w:tab w:val="right" w:leader="dot" w:pos="9628"/>
            </w:tabs>
            <w:rPr>
              <w:rFonts w:eastAsiaTheme="minorEastAsia"/>
              <w:noProof/>
              <w:lang w:eastAsia="fi-FI"/>
            </w:rPr>
          </w:pPr>
          <w:hyperlink w:anchor="_Toc522519892" w:history="1">
            <w:r w:rsidRPr="0016641E">
              <w:rPr>
                <w:rStyle w:val="Hyperlinkki"/>
                <w:noProof/>
              </w:rPr>
              <w:t>3.</w:t>
            </w:r>
            <w:r>
              <w:rPr>
                <w:rFonts w:eastAsiaTheme="minorEastAsia"/>
                <w:noProof/>
                <w:lang w:eastAsia="fi-FI"/>
              </w:rPr>
              <w:tab/>
            </w:r>
            <w:r w:rsidRPr="0016641E">
              <w:rPr>
                <w:rStyle w:val="Hyperlinkki"/>
                <w:noProof/>
              </w:rPr>
              <w:t>Asiakaskommunikointi</w:t>
            </w:r>
            <w:r>
              <w:rPr>
                <w:noProof/>
                <w:webHidden/>
              </w:rPr>
              <w:tab/>
            </w:r>
            <w:r>
              <w:rPr>
                <w:noProof/>
                <w:webHidden/>
              </w:rPr>
              <w:fldChar w:fldCharType="begin"/>
            </w:r>
            <w:r>
              <w:rPr>
                <w:noProof/>
                <w:webHidden/>
              </w:rPr>
              <w:instrText xml:space="preserve"> PAGEREF _Toc522519892 \h </w:instrText>
            </w:r>
            <w:r>
              <w:rPr>
                <w:noProof/>
                <w:webHidden/>
              </w:rPr>
            </w:r>
            <w:r>
              <w:rPr>
                <w:noProof/>
                <w:webHidden/>
              </w:rPr>
              <w:fldChar w:fldCharType="separate"/>
            </w:r>
            <w:r>
              <w:rPr>
                <w:noProof/>
                <w:webHidden/>
              </w:rPr>
              <w:t>6</w:t>
            </w:r>
            <w:r>
              <w:rPr>
                <w:noProof/>
                <w:webHidden/>
              </w:rPr>
              <w:fldChar w:fldCharType="end"/>
            </w:r>
          </w:hyperlink>
        </w:p>
        <w:p w:rsidR="00DC4E83" w:rsidRDefault="00DC4E83">
          <w:pPr>
            <w:pStyle w:val="Sisluet1"/>
            <w:tabs>
              <w:tab w:val="left" w:pos="440"/>
              <w:tab w:val="right" w:leader="dot" w:pos="9628"/>
            </w:tabs>
            <w:rPr>
              <w:rFonts w:eastAsiaTheme="minorEastAsia"/>
              <w:noProof/>
              <w:lang w:eastAsia="fi-FI"/>
            </w:rPr>
          </w:pPr>
          <w:hyperlink w:anchor="_Toc522519893" w:history="1">
            <w:r w:rsidRPr="0016641E">
              <w:rPr>
                <w:rStyle w:val="Hyperlinkki"/>
                <w:noProof/>
              </w:rPr>
              <w:t>4.</w:t>
            </w:r>
            <w:r>
              <w:rPr>
                <w:rFonts w:eastAsiaTheme="minorEastAsia"/>
                <w:noProof/>
                <w:lang w:eastAsia="fi-FI"/>
              </w:rPr>
              <w:tab/>
            </w:r>
            <w:r w:rsidRPr="0016641E">
              <w:rPr>
                <w:rStyle w:val="Hyperlinkki"/>
                <w:noProof/>
              </w:rPr>
              <w:t>Videot</w:t>
            </w:r>
            <w:r>
              <w:rPr>
                <w:noProof/>
                <w:webHidden/>
              </w:rPr>
              <w:tab/>
            </w:r>
            <w:r>
              <w:rPr>
                <w:noProof/>
                <w:webHidden/>
              </w:rPr>
              <w:fldChar w:fldCharType="begin"/>
            </w:r>
            <w:r>
              <w:rPr>
                <w:noProof/>
                <w:webHidden/>
              </w:rPr>
              <w:instrText xml:space="preserve"> PAGEREF _Toc522519893 \h </w:instrText>
            </w:r>
            <w:r>
              <w:rPr>
                <w:noProof/>
                <w:webHidden/>
              </w:rPr>
            </w:r>
            <w:r>
              <w:rPr>
                <w:noProof/>
                <w:webHidden/>
              </w:rPr>
              <w:fldChar w:fldCharType="separate"/>
            </w:r>
            <w:r>
              <w:rPr>
                <w:noProof/>
                <w:webHidden/>
              </w:rPr>
              <w:t>6</w:t>
            </w:r>
            <w:r>
              <w:rPr>
                <w:noProof/>
                <w:webHidden/>
              </w:rPr>
              <w:fldChar w:fldCharType="end"/>
            </w:r>
          </w:hyperlink>
        </w:p>
        <w:p w:rsidR="00DC4E83" w:rsidRDefault="00DC4E83">
          <w:pPr>
            <w:pStyle w:val="Sisluet1"/>
            <w:tabs>
              <w:tab w:val="left" w:pos="440"/>
              <w:tab w:val="right" w:leader="dot" w:pos="9628"/>
            </w:tabs>
            <w:rPr>
              <w:rFonts w:eastAsiaTheme="minorEastAsia"/>
              <w:noProof/>
              <w:lang w:eastAsia="fi-FI"/>
            </w:rPr>
          </w:pPr>
          <w:hyperlink w:anchor="_Toc522519894" w:history="1">
            <w:r w:rsidRPr="0016641E">
              <w:rPr>
                <w:rStyle w:val="Hyperlinkki"/>
                <w:noProof/>
              </w:rPr>
              <w:t>5.</w:t>
            </w:r>
            <w:r>
              <w:rPr>
                <w:rFonts w:eastAsiaTheme="minorEastAsia"/>
                <w:noProof/>
                <w:lang w:eastAsia="fi-FI"/>
              </w:rPr>
              <w:tab/>
            </w:r>
            <w:r w:rsidRPr="0016641E">
              <w:rPr>
                <w:rStyle w:val="Hyperlinkki"/>
                <w:noProof/>
              </w:rPr>
              <w:t>Valokuvat</w:t>
            </w:r>
            <w:r>
              <w:rPr>
                <w:noProof/>
                <w:webHidden/>
              </w:rPr>
              <w:tab/>
            </w:r>
            <w:r>
              <w:rPr>
                <w:noProof/>
                <w:webHidden/>
              </w:rPr>
              <w:fldChar w:fldCharType="begin"/>
            </w:r>
            <w:r>
              <w:rPr>
                <w:noProof/>
                <w:webHidden/>
              </w:rPr>
              <w:instrText xml:space="preserve"> PAGEREF _Toc522519894 \h </w:instrText>
            </w:r>
            <w:r>
              <w:rPr>
                <w:noProof/>
                <w:webHidden/>
              </w:rPr>
            </w:r>
            <w:r>
              <w:rPr>
                <w:noProof/>
                <w:webHidden/>
              </w:rPr>
              <w:fldChar w:fldCharType="separate"/>
            </w:r>
            <w:r>
              <w:rPr>
                <w:noProof/>
                <w:webHidden/>
              </w:rPr>
              <w:t>7</w:t>
            </w:r>
            <w:r>
              <w:rPr>
                <w:noProof/>
                <w:webHidden/>
              </w:rPr>
              <w:fldChar w:fldCharType="end"/>
            </w:r>
          </w:hyperlink>
        </w:p>
        <w:p w:rsidR="00DC4E83" w:rsidRDefault="00DC4E83">
          <w:pPr>
            <w:pStyle w:val="Sisluet1"/>
            <w:tabs>
              <w:tab w:val="left" w:pos="440"/>
              <w:tab w:val="right" w:leader="dot" w:pos="9628"/>
            </w:tabs>
            <w:rPr>
              <w:rFonts w:eastAsiaTheme="minorEastAsia"/>
              <w:noProof/>
              <w:lang w:eastAsia="fi-FI"/>
            </w:rPr>
          </w:pPr>
          <w:hyperlink w:anchor="_Toc522519895" w:history="1">
            <w:r w:rsidRPr="0016641E">
              <w:rPr>
                <w:rStyle w:val="Hyperlinkki"/>
                <w:noProof/>
              </w:rPr>
              <w:t>6.</w:t>
            </w:r>
            <w:r>
              <w:rPr>
                <w:rFonts w:eastAsiaTheme="minorEastAsia"/>
                <w:noProof/>
                <w:lang w:eastAsia="fi-FI"/>
              </w:rPr>
              <w:tab/>
            </w:r>
            <w:r w:rsidRPr="0016641E">
              <w:rPr>
                <w:rStyle w:val="Hyperlinkki"/>
                <w:noProof/>
              </w:rPr>
              <w:t>Verkkokauppa</w:t>
            </w:r>
            <w:r>
              <w:rPr>
                <w:noProof/>
                <w:webHidden/>
              </w:rPr>
              <w:tab/>
            </w:r>
            <w:r>
              <w:rPr>
                <w:noProof/>
                <w:webHidden/>
              </w:rPr>
              <w:fldChar w:fldCharType="begin"/>
            </w:r>
            <w:r>
              <w:rPr>
                <w:noProof/>
                <w:webHidden/>
              </w:rPr>
              <w:instrText xml:space="preserve"> PAGEREF _Toc522519895 \h </w:instrText>
            </w:r>
            <w:r>
              <w:rPr>
                <w:noProof/>
                <w:webHidden/>
              </w:rPr>
            </w:r>
            <w:r>
              <w:rPr>
                <w:noProof/>
                <w:webHidden/>
              </w:rPr>
              <w:fldChar w:fldCharType="separate"/>
            </w:r>
            <w:r>
              <w:rPr>
                <w:noProof/>
                <w:webHidden/>
              </w:rPr>
              <w:t>7</w:t>
            </w:r>
            <w:r>
              <w:rPr>
                <w:noProof/>
                <w:webHidden/>
              </w:rPr>
              <w:fldChar w:fldCharType="end"/>
            </w:r>
          </w:hyperlink>
        </w:p>
        <w:p w:rsidR="00DC4E83" w:rsidRDefault="00DC4E83">
          <w:pPr>
            <w:pStyle w:val="Sisluet1"/>
            <w:tabs>
              <w:tab w:val="left" w:pos="440"/>
              <w:tab w:val="right" w:leader="dot" w:pos="9628"/>
            </w:tabs>
            <w:rPr>
              <w:rFonts w:eastAsiaTheme="minorEastAsia"/>
              <w:noProof/>
              <w:lang w:eastAsia="fi-FI"/>
            </w:rPr>
          </w:pPr>
          <w:hyperlink w:anchor="_Toc522519896" w:history="1">
            <w:r w:rsidRPr="0016641E">
              <w:rPr>
                <w:rStyle w:val="Hyperlinkki"/>
                <w:noProof/>
              </w:rPr>
              <w:t>7.</w:t>
            </w:r>
            <w:r>
              <w:rPr>
                <w:rFonts w:eastAsiaTheme="minorEastAsia"/>
                <w:noProof/>
                <w:lang w:eastAsia="fi-FI"/>
              </w:rPr>
              <w:tab/>
            </w:r>
            <w:r w:rsidRPr="0016641E">
              <w:rPr>
                <w:rStyle w:val="Hyperlinkki"/>
                <w:noProof/>
              </w:rPr>
              <w:t>Uutisryhmä/blogi</w:t>
            </w:r>
            <w:r>
              <w:rPr>
                <w:noProof/>
                <w:webHidden/>
              </w:rPr>
              <w:tab/>
            </w:r>
            <w:r>
              <w:rPr>
                <w:noProof/>
                <w:webHidden/>
              </w:rPr>
              <w:fldChar w:fldCharType="begin"/>
            </w:r>
            <w:r>
              <w:rPr>
                <w:noProof/>
                <w:webHidden/>
              </w:rPr>
              <w:instrText xml:space="preserve"> PAGEREF _Toc522519896 \h </w:instrText>
            </w:r>
            <w:r>
              <w:rPr>
                <w:noProof/>
                <w:webHidden/>
              </w:rPr>
            </w:r>
            <w:r>
              <w:rPr>
                <w:noProof/>
                <w:webHidden/>
              </w:rPr>
              <w:fldChar w:fldCharType="separate"/>
            </w:r>
            <w:r>
              <w:rPr>
                <w:noProof/>
                <w:webHidden/>
              </w:rPr>
              <w:t>7</w:t>
            </w:r>
            <w:r>
              <w:rPr>
                <w:noProof/>
                <w:webHidden/>
              </w:rPr>
              <w:fldChar w:fldCharType="end"/>
            </w:r>
          </w:hyperlink>
        </w:p>
        <w:p w:rsidR="00DC4E83" w:rsidRDefault="00DC4E83">
          <w:pPr>
            <w:pStyle w:val="Sisluet1"/>
            <w:tabs>
              <w:tab w:val="left" w:pos="440"/>
              <w:tab w:val="right" w:leader="dot" w:pos="9628"/>
            </w:tabs>
            <w:rPr>
              <w:rFonts w:eastAsiaTheme="minorEastAsia"/>
              <w:noProof/>
              <w:lang w:eastAsia="fi-FI"/>
            </w:rPr>
          </w:pPr>
          <w:hyperlink w:anchor="_Toc522519897" w:history="1">
            <w:r w:rsidRPr="0016641E">
              <w:rPr>
                <w:rStyle w:val="Hyperlinkki"/>
                <w:noProof/>
              </w:rPr>
              <w:t>8.</w:t>
            </w:r>
            <w:r>
              <w:rPr>
                <w:rFonts w:eastAsiaTheme="minorEastAsia"/>
                <w:noProof/>
                <w:lang w:eastAsia="fi-FI"/>
              </w:rPr>
              <w:tab/>
            </w:r>
            <w:r w:rsidRPr="0016641E">
              <w:rPr>
                <w:rStyle w:val="Hyperlinkki"/>
                <w:noProof/>
              </w:rPr>
              <w:t>Loppupäätelmät</w:t>
            </w:r>
            <w:r>
              <w:rPr>
                <w:noProof/>
                <w:webHidden/>
              </w:rPr>
              <w:tab/>
            </w:r>
            <w:r>
              <w:rPr>
                <w:noProof/>
                <w:webHidden/>
              </w:rPr>
              <w:fldChar w:fldCharType="begin"/>
            </w:r>
            <w:r>
              <w:rPr>
                <w:noProof/>
                <w:webHidden/>
              </w:rPr>
              <w:instrText xml:space="preserve"> PAGEREF _Toc522519897 \h </w:instrText>
            </w:r>
            <w:r>
              <w:rPr>
                <w:noProof/>
                <w:webHidden/>
              </w:rPr>
            </w:r>
            <w:r>
              <w:rPr>
                <w:noProof/>
                <w:webHidden/>
              </w:rPr>
              <w:fldChar w:fldCharType="separate"/>
            </w:r>
            <w:r>
              <w:rPr>
                <w:noProof/>
                <w:webHidden/>
              </w:rPr>
              <w:t>7</w:t>
            </w:r>
            <w:r>
              <w:rPr>
                <w:noProof/>
                <w:webHidden/>
              </w:rPr>
              <w:fldChar w:fldCharType="end"/>
            </w:r>
          </w:hyperlink>
        </w:p>
        <w:p w:rsidR="00DC4E83" w:rsidRDefault="00DC4E83">
          <w:pPr>
            <w:pStyle w:val="Sisluet2"/>
            <w:tabs>
              <w:tab w:val="right" w:leader="dot" w:pos="9628"/>
            </w:tabs>
            <w:rPr>
              <w:rFonts w:eastAsiaTheme="minorEastAsia"/>
              <w:noProof/>
              <w:lang w:eastAsia="fi-FI"/>
            </w:rPr>
          </w:pPr>
          <w:hyperlink w:anchor="_Toc522519898" w:history="1">
            <w:r w:rsidRPr="0016641E">
              <w:rPr>
                <w:rStyle w:val="Hyperlinkki"/>
                <w:noProof/>
              </w:rPr>
              <w:t>9.2 Loppujen loppu</w:t>
            </w:r>
            <w:r>
              <w:rPr>
                <w:noProof/>
                <w:webHidden/>
              </w:rPr>
              <w:tab/>
            </w:r>
            <w:r>
              <w:rPr>
                <w:noProof/>
                <w:webHidden/>
              </w:rPr>
              <w:fldChar w:fldCharType="begin"/>
            </w:r>
            <w:r>
              <w:rPr>
                <w:noProof/>
                <w:webHidden/>
              </w:rPr>
              <w:instrText xml:space="preserve"> PAGEREF _Toc522519898 \h </w:instrText>
            </w:r>
            <w:r>
              <w:rPr>
                <w:noProof/>
                <w:webHidden/>
              </w:rPr>
            </w:r>
            <w:r>
              <w:rPr>
                <w:noProof/>
                <w:webHidden/>
              </w:rPr>
              <w:fldChar w:fldCharType="separate"/>
            </w:r>
            <w:r>
              <w:rPr>
                <w:noProof/>
                <w:webHidden/>
              </w:rPr>
              <w:t>7</w:t>
            </w:r>
            <w:r>
              <w:rPr>
                <w:noProof/>
                <w:webHidden/>
              </w:rPr>
              <w:fldChar w:fldCharType="end"/>
            </w:r>
          </w:hyperlink>
        </w:p>
        <w:p w:rsidR="00DC4E83" w:rsidRDefault="00DC4E83">
          <w:pPr>
            <w:pStyle w:val="Sisluet3"/>
            <w:tabs>
              <w:tab w:val="right" w:leader="dot" w:pos="9628"/>
            </w:tabs>
            <w:rPr>
              <w:rFonts w:eastAsiaTheme="minorEastAsia"/>
              <w:noProof/>
              <w:lang w:eastAsia="fi-FI"/>
            </w:rPr>
          </w:pPr>
          <w:hyperlink w:anchor="_Toc522519899" w:history="1">
            <w:r w:rsidRPr="0016641E">
              <w:rPr>
                <w:rStyle w:val="Hyperlinkki"/>
                <w:noProof/>
              </w:rPr>
              <w:t>9.2.1 Loppujen alku</w:t>
            </w:r>
            <w:r>
              <w:rPr>
                <w:noProof/>
                <w:webHidden/>
              </w:rPr>
              <w:tab/>
            </w:r>
            <w:r>
              <w:rPr>
                <w:noProof/>
                <w:webHidden/>
              </w:rPr>
              <w:fldChar w:fldCharType="begin"/>
            </w:r>
            <w:r>
              <w:rPr>
                <w:noProof/>
                <w:webHidden/>
              </w:rPr>
              <w:instrText xml:space="preserve"> PAGEREF _Toc522519899 \h </w:instrText>
            </w:r>
            <w:r>
              <w:rPr>
                <w:noProof/>
                <w:webHidden/>
              </w:rPr>
            </w:r>
            <w:r>
              <w:rPr>
                <w:noProof/>
                <w:webHidden/>
              </w:rPr>
              <w:fldChar w:fldCharType="separate"/>
            </w:r>
            <w:r>
              <w:rPr>
                <w:noProof/>
                <w:webHidden/>
              </w:rPr>
              <w:t>7</w:t>
            </w:r>
            <w:r>
              <w:rPr>
                <w:noProof/>
                <w:webHidden/>
              </w:rPr>
              <w:fldChar w:fldCharType="end"/>
            </w:r>
          </w:hyperlink>
        </w:p>
        <w:p w:rsidR="00D33028" w:rsidRDefault="00D33028">
          <w:r>
            <w:rPr>
              <w:b/>
              <w:bCs/>
            </w:rPr>
            <w:fldChar w:fldCharType="end"/>
          </w:r>
        </w:p>
      </w:sdtContent>
    </w:sdt>
    <w:p w:rsidR="00D33028" w:rsidRDefault="00D33028" w:rsidP="00D33028">
      <w:pPr>
        <w:pStyle w:val="Otsikko"/>
        <w:rPr>
          <w:sz w:val="48"/>
        </w:rPr>
      </w:pPr>
    </w:p>
    <w:p w:rsidR="00D33028" w:rsidRDefault="00D33028">
      <w:pPr>
        <w:rPr>
          <w:rFonts w:asciiTheme="majorHAnsi" w:eastAsiaTheme="majorEastAsia" w:hAnsiTheme="majorHAnsi" w:cstheme="majorBidi"/>
          <w:spacing w:val="-10"/>
          <w:kern w:val="28"/>
          <w:sz w:val="48"/>
          <w:szCs w:val="56"/>
        </w:rPr>
      </w:pPr>
      <w:r>
        <w:rPr>
          <w:sz w:val="48"/>
        </w:rPr>
        <w:br w:type="page"/>
      </w:r>
    </w:p>
    <w:p w:rsidR="00D33028" w:rsidRDefault="00D33028" w:rsidP="00D33028">
      <w:pPr>
        <w:pStyle w:val="Otsikko"/>
        <w:rPr>
          <w:sz w:val="48"/>
        </w:rPr>
      </w:pPr>
    </w:p>
    <w:p w:rsidR="0058735E" w:rsidRDefault="0058735E">
      <w:pPr>
        <w:rPr>
          <w:rFonts w:asciiTheme="majorHAnsi" w:eastAsiaTheme="majorEastAsia" w:hAnsiTheme="majorHAnsi" w:cstheme="majorBidi"/>
          <w:spacing w:val="-10"/>
          <w:kern w:val="28"/>
          <w:sz w:val="56"/>
          <w:szCs w:val="56"/>
        </w:rPr>
      </w:pPr>
    </w:p>
    <w:p w:rsidR="0058735E" w:rsidRPr="00D33028" w:rsidRDefault="0058735E" w:rsidP="00D33028">
      <w:pPr>
        <w:pStyle w:val="Otsikko1"/>
        <w:numPr>
          <w:ilvl w:val="0"/>
          <w:numId w:val="4"/>
        </w:numPr>
      </w:pPr>
      <w:bookmarkStart w:id="0" w:name="_Toc522519890"/>
      <w:r w:rsidRPr="00D33028">
        <w:t>Johdanto</w:t>
      </w:r>
      <w:bookmarkEnd w:id="0"/>
    </w:p>
    <w:p w:rsidR="0058735E" w:rsidRDefault="0058735E" w:rsidP="0058735E"/>
    <w:p w:rsidR="0058735E" w:rsidRDefault="0058735E" w:rsidP="0058735E">
      <w:r>
        <w:rPr>
          <w:sz w:val="44"/>
        </w:rPr>
        <w:t>K</w:t>
      </w:r>
      <w:r w:rsidRPr="0058735E">
        <w:rPr>
          <w:sz w:val="44"/>
        </w:rPr>
        <w:t>erro lyhyesti, mitä projektissa tehdään ja miksi</w:t>
      </w:r>
      <w:r>
        <w:rPr>
          <w:sz w:val="44"/>
        </w:rPr>
        <w:t>. Kerro projektin lähtökohdista ja projektin tavoitteista. Kerro kenelle projektin palvelut on suunnattu ja minkälainen yritys niitä tarjoaa.</w:t>
      </w:r>
      <w:r w:rsidR="00BA1425">
        <w:rPr>
          <w:sz w:val="44"/>
        </w:rPr>
        <w:t xml:space="preserve"> Keksi itse yrityksesi toimiala ja kerro kuka palveluja yrityksessä ylläpitää tai ovatko palvelut ulkoistettuja.</w:t>
      </w:r>
      <w:r w:rsidRPr="0058735E">
        <w:t xml:space="preserve"> </w:t>
      </w:r>
    </w:p>
    <w:p w:rsidR="00D33028" w:rsidRDefault="00D33028" w:rsidP="0058735E"/>
    <w:p w:rsidR="00D33028" w:rsidRPr="0058735E" w:rsidRDefault="00D33028" w:rsidP="00D33028">
      <w:r>
        <w:rPr>
          <w:sz w:val="44"/>
        </w:rPr>
        <w:t>K</w:t>
      </w:r>
      <w:r w:rsidRPr="0058735E">
        <w:rPr>
          <w:sz w:val="44"/>
        </w:rPr>
        <w:t>erro lyhyesti, mitä projektissa tehdään ja miksi</w:t>
      </w:r>
      <w:r>
        <w:rPr>
          <w:sz w:val="44"/>
        </w:rPr>
        <w:t>. Kerro projektin lähtökohdista ja projektin tavoitteista. Kerro kenelle projektin palvelut on suunnattu ja minkälainen yritys niitä tarjoaa. Keksi itse yrityksesi toimiala ja kerro kuka palveluja yrityksessä ylläpitää tai ovatko palvelut ulkoistettuja.</w:t>
      </w:r>
      <w:r w:rsidRPr="0058735E">
        <w:t xml:space="preserve"> </w:t>
      </w:r>
    </w:p>
    <w:p w:rsidR="00D33028" w:rsidRDefault="00D33028" w:rsidP="0058735E"/>
    <w:p w:rsidR="00D33028" w:rsidRPr="0058735E" w:rsidRDefault="00D33028" w:rsidP="00D33028">
      <w:r>
        <w:rPr>
          <w:sz w:val="44"/>
        </w:rPr>
        <w:t>K</w:t>
      </w:r>
      <w:r w:rsidRPr="0058735E">
        <w:rPr>
          <w:sz w:val="44"/>
        </w:rPr>
        <w:t>erro lyhyesti, mitä projektissa tehdään ja miksi</w:t>
      </w:r>
      <w:r>
        <w:rPr>
          <w:sz w:val="44"/>
        </w:rPr>
        <w:t xml:space="preserve">. Kerro projektin lähtökohdista ja projektin tavoitteista. Kerro kenelle projektin palvelut on suunnattu ja minkälainen yritys niitä tarjoaa. Keksi itse yrityksesi </w:t>
      </w:r>
      <w:r>
        <w:rPr>
          <w:sz w:val="44"/>
        </w:rPr>
        <w:lastRenderedPageBreak/>
        <w:t>toimiala ja kerro kuka palveluja yrityksessä ylläpitää tai ovatko palvelut ulkoistettuja.</w:t>
      </w:r>
      <w:r w:rsidRPr="0058735E">
        <w:t xml:space="preserve"> </w:t>
      </w:r>
    </w:p>
    <w:p w:rsidR="00D33028" w:rsidRPr="0058735E" w:rsidRDefault="00D33028" w:rsidP="0058735E"/>
    <w:p w:rsidR="0058735E" w:rsidRPr="0058735E" w:rsidRDefault="0058735E" w:rsidP="0058735E"/>
    <w:p w:rsidR="0058735E" w:rsidRDefault="0058735E" w:rsidP="00D33028">
      <w:pPr>
        <w:pStyle w:val="Otsikko1"/>
        <w:numPr>
          <w:ilvl w:val="0"/>
          <w:numId w:val="4"/>
        </w:numPr>
      </w:pPr>
      <w:bookmarkStart w:id="1" w:name="_Toc522519891"/>
      <w:r>
        <w:t>Web-sivusto</w:t>
      </w:r>
      <w:bookmarkEnd w:id="1"/>
      <w:r>
        <w:t xml:space="preserve"> </w:t>
      </w:r>
    </w:p>
    <w:p w:rsidR="00BA1425" w:rsidRDefault="00BA1425" w:rsidP="00BA1425"/>
    <w:p w:rsidR="00BA1425" w:rsidRDefault="005641AB" w:rsidP="00BA1425">
      <w:pPr>
        <w:rPr>
          <w:sz w:val="44"/>
        </w:rPr>
      </w:pPr>
      <w:r w:rsidRPr="005641AB">
        <w:rPr>
          <w:sz w:val="44"/>
        </w:rPr>
        <w:t>We</w:t>
      </w:r>
      <w:r>
        <w:rPr>
          <w:sz w:val="44"/>
        </w:rPr>
        <w:t xml:space="preserve">b-sivusto kokoaa samana katon alle kaikki projektin SAP-palvelut eli täältä löytyvät linkit kaikkialle. Tärkeitä asioita ovat </w:t>
      </w:r>
      <w:proofErr w:type="spellStart"/>
      <w:r>
        <w:rPr>
          <w:sz w:val="44"/>
        </w:rPr>
        <w:t>responsiivisuus</w:t>
      </w:r>
      <w:proofErr w:type="spellEnd"/>
      <w:r>
        <w:rPr>
          <w:sz w:val="44"/>
        </w:rPr>
        <w:t>, graafisen ulkoasun yhtenäisyys (logo, värit) ja tekninen toimivuus. Sivuston voi koodata käsin tai apuna voi käyttää julkaisujärjestelmää (</w:t>
      </w:r>
      <w:proofErr w:type="spellStart"/>
      <w:r>
        <w:rPr>
          <w:sz w:val="44"/>
        </w:rPr>
        <w:t>Wordpress</w:t>
      </w:r>
      <w:proofErr w:type="spellEnd"/>
      <w:r>
        <w:rPr>
          <w:sz w:val="44"/>
        </w:rPr>
        <w:t>).</w:t>
      </w:r>
    </w:p>
    <w:p w:rsidR="00540C29" w:rsidRPr="005641AB" w:rsidRDefault="00540C29" w:rsidP="00BA1425">
      <w:pPr>
        <w:rPr>
          <w:sz w:val="44"/>
        </w:rPr>
      </w:pPr>
    </w:p>
    <w:p w:rsidR="0058735E" w:rsidRDefault="0058735E" w:rsidP="00D33028">
      <w:pPr>
        <w:pStyle w:val="Otsikko1"/>
        <w:numPr>
          <w:ilvl w:val="0"/>
          <w:numId w:val="4"/>
        </w:numPr>
      </w:pPr>
      <w:bookmarkStart w:id="2" w:name="_Toc522519892"/>
      <w:r>
        <w:t>Asiakaskommunikointi</w:t>
      </w:r>
      <w:bookmarkEnd w:id="2"/>
    </w:p>
    <w:p w:rsidR="00540C29" w:rsidRDefault="00540C29" w:rsidP="00540C29"/>
    <w:p w:rsidR="00540C29" w:rsidRPr="00540C29" w:rsidRDefault="00540C29" w:rsidP="00540C29">
      <w:pPr>
        <w:rPr>
          <w:sz w:val="44"/>
        </w:rPr>
      </w:pPr>
      <w:proofErr w:type="spellStart"/>
      <w:r w:rsidRPr="00540C29">
        <w:rPr>
          <w:sz w:val="44"/>
        </w:rPr>
        <w:t>K</w:t>
      </w:r>
      <w:r>
        <w:rPr>
          <w:sz w:val="44"/>
        </w:rPr>
        <w:t>onfaa</w:t>
      </w:r>
      <w:proofErr w:type="spellEnd"/>
      <w:r>
        <w:rPr>
          <w:sz w:val="44"/>
        </w:rPr>
        <w:t xml:space="preserve"> käyttöön vähintään kaksi systeemiä, jolla kommunikoit asiakkaiden kanssa. Yksi pakollinen on roskapostisuodatettu palautelomake. Toinen voi olla jonkin sortin </w:t>
      </w:r>
      <w:proofErr w:type="spellStart"/>
      <w:r>
        <w:rPr>
          <w:sz w:val="44"/>
        </w:rPr>
        <w:t>chat</w:t>
      </w:r>
      <w:proofErr w:type="spellEnd"/>
      <w:r>
        <w:rPr>
          <w:sz w:val="44"/>
        </w:rPr>
        <w:t>-palvelu.</w:t>
      </w:r>
    </w:p>
    <w:p w:rsidR="0058735E" w:rsidRPr="0058735E" w:rsidRDefault="0058735E" w:rsidP="0058735E"/>
    <w:p w:rsidR="0058735E" w:rsidRDefault="0058735E" w:rsidP="00D33028">
      <w:pPr>
        <w:pStyle w:val="Otsikko1"/>
        <w:numPr>
          <w:ilvl w:val="0"/>
          <w:numId w:val="4"/>
        </w:numPr>
      </w:pPr>
      <w:bookmarkStart w:id="3" w:name="_Toc522519893"/>
      <w:r>
        <w:t>Videot</w:t>
      </w:r>
      <w:bookmarkEnd w:id="3"/>
      <w:r w:rsidR="00B4142F">
        <w:t xml:space="preserve"> </w:t>
      </w:r>
    </w:p>
    <w:p w:rsidR="00B4142F" w:rsidRDefault="00B4142F" w:rsidP="00B4142F"/>
    <w:p w:rsidR="00B4142F" w:rsidRPr="00B4142F" w:rsidRDefault="00B4142F" w:rsidP="00B4142F">
      <w:r>
        <w:rPr>
          <w:sz w:val="44"/>
        </w:rPr>
        <w:t>Esim. joku pieni ohje- tai tuotevideo riittää. Miettikää itse paras julkaisuväylä.</w:t>
      </w:r>
    </w:p>
    <w:p w:rsidR="0058735E" w:rsidRPr="0058735E" w:rsidRDefault="0058735E" w:rsidP="0058735E"/>
    <w:p w:rsidR="0058735E" w:rsidRDefault="0058735E" w:rsidP="00D33028">
      <w:pPr>
        <w:pStyle w:val="Otsikko1"/>
        <w:numPr>
          <w:ilvl w:val="0"/>
          <w:numId w:val="4"/>
        </w:numPr>
      </w:pPr>
      <w:bookmarkStart w:id="4" w:name="_Toc522519894"/>
      <w:r>
        <w:lastRenderedPageBreak/>
        <w:t>Valokuvat</w:t>
      </w:r>
      <w:bookmarkEnd w:id="4"/>
    </w:p>
    <w:p w:rsidR="00B4142F" w:rsidRDefault="00B4142F" w:rsidP="00B4142F"/>
    <w:p w:rsidR="00B4142F" w:rsidRPr="00B4142F" w:rsidRDefault="00B4142F" w:rsidP="00B4142F">
      <w:r w:rsidRPr="00B4142F">
        <w:rPr>
          <w:sz w:val="44"/>
        </w:rPr>
        <w:t>Kuvat</w:t>
      </w:r>
      <w:r>
        <w:rPr>
          <w:sz w:val="44"/>
        </w:rPr>
        <w:t xml:space="preserve"> esittelevät yrityksen tuotteita tai toimintaa. Tärkeintä on kuvien ja tekni</w:t>
      </w:r>
      <w:r w:rsidR="003F3BDE">
        <w:rPr>
          <w:sz w:val="44"/>
        </w:rPr>
        <w:t>nen laatu ja gallerian käyttömukavuus.</w:t>
      </w:r>
    </w:p>
    <w:p w:rsidR="0058735E" w:rsidRPr="0058735E" w:rsidRDefault="0058735E" w:rsidP="0058735E"/>
    <w:p w:rsidR="0058735E" w:rsidRDefault="0058735E" w:rsidP="00D33028">
      <w:pPr>
        <w:pStyle w:val="Otsikko1"/>
        <w:numPr>
          <w:ilvl w:val="0"/>
          <w:numId w:val="4"/>
        </w:numPr>
      </w:pPr>
      <w:bookmarkStart w:id="5" w:name="_Toc522519895"/>
      <w:r>
        <w:t>Verkkokauppa</w:t>
      </w:r>
      <w:bookmarkEnd w:id="5"/>
    </w:p>
    <w:p w:rsidR="003F3BDE" w:rsidRDefault="003F3BDE" w:rsidP="003F3BDE"/>
    <w:p w:rsidR="003F3BDE" w:rsidRPr="003F3BDE" w:rsidRDefault="003F3BDE" w:rsidP="003F3BDE">
      <w:pPr>
        <w:rPr>
          <w:sz w:val="44"/>
        </w:rPr>
      </w:pPr>
      <w:r w:rsidRPr="003F3BDE">
        <w:rPr>
          <w:sz w:val="44"/>
        </w:rPr>
        <w:t>Kau</w:t>
      </w:r>
      <w:r>
        <w:rPr>
          <w:sz w:val="44"/>
        </w:rPr>
        <w:t>passa ei tarvitse olla tarjolla kaikki ominaisuuksia, mutta kaupan tulee noudattaa yrityksen graafista ilmettä ja esillä olevien ominaisuuksien tulee toimia. Asiakkaan tulee saada tilausvahvistus sähköpostiin.</w:t>
      </w:r>
    </w:p>
    <w:p w:rsidR="0058735E" w:rsidRPr="0058735E" w:rsidRDefault="0058735E" w:rsidP="0058735E"/>
    <w:p w:rsidR="0058735E" w:rsidRDefault="0058735E" w:rsidP="00D33028">
      <w:pPr>
        <w:pStyle w:val="Otsikko1"/>
        <w:numPr>
          <w:ilvl w:val="0"/>
          <w:numId w:val="4"/>
        </w:numPr>
      </w:pPr>
      <w:bookmarkStart w:id="6" w:name="_Toc522519896"/>
      <w:r>
        <w:t>Uutisryhmä/blogi</w:t>
      </w:r>
      <w:bookmarkEnd w:id="6"/>
    </w:p>
    <w:p w:rsidR="000C7239" w:rsidRDefault="000C7239" w:rsidP="000C7239"/>
    <w:p w:rsidR="000C7239" w:rsidRDefault="000C7239" w:rsidP="000C7239">
      <w:pPr>
        <w:rPr>
          <w:sz w:val="44"/>
        </w:rPr>
      </w:pPr>
      <w:r w:rsidRPr="000C7239">
        <w:rPr>
          <w:sz w:val="44"/>
        </w:rPr>
        <w:t>Va</w:t>
      </w:r>
      <w:r>
        <w:rPr>
          <w:sz w:val="44"/>
        </w:rPr>
        <w:t>litse tapa, jolla tavalla haluat kertoa asiakkaille yrityksen toiminnasta, tuotteista tms. mahdollisimman tuoreesti ja mielenkiintoisesti.</w:t>
      </w:r>
    </w:p>
    <w:p w:rsidR="00DC4E83" w:rsidRPr="00DC4E83" w:rsidRDefault="00DC4E83" w:rsidP="00DC4E83">
      <w:pPr>
        <w:pStyle w:val="Otsikko1"/>
        <w:numPr>
          <w:ilvl w:val="0"/>
          <w:numId w:val="4"/>
        </w:numPr>
      </w:pPr>
      <w:proofErr w:type="spellStart"/>
      <w:r w:rsidRPr="00DC4E83">
        <w:t>Podchast</w:t>
      </w:r>
      <w:proofErr w:type="spellEnd"/>
    </w:p>
    <w:p w:rsidR="0058735E" w:rsidRDefault="0058735E" w:rsidP="0058735E"/>
    <w:p w:rsidR="00DC4E83" w:rsidRPr="0058735E" w:rsidRDefault="00DC4E83" w:rsidP="0058735E">
      <w:r>
        <w:t>Lyhyt tarinatuokio, vähintään 30 sekuntia. Valitse julkaisukanava itse.</w:t>
      </w:r>
      <w:bookmarkStart w:id="7" w:name="_GoBack"/>
      <w:bookmarkEnd w:id="7"/>
    </w:p>
    <w:p w:rsidR="0058735E" w:rsidRDefault="0058735E" w:rsidP="00D33028">
      <w:pPr>
        <w:pStyle w:val="Otsikko1"/>
        <w:numPr>
          <w:ilvl w:val="0"/>
          <w:numId w:val="4"/>
        </w:numPr>
      </w:pPr>
      <w:bookmarkStart w:id="8" w:name="_Toc522519897"/>
      <w:r>
        <w:t>Loppupäätelmät</w:t>
      </w:r>
      <w:bookmarkEnd w:id="8"/>
      <w:r>
        <w:t xml:space="preserve"> </w:t>
      </w:r>
    </w:p>
    <w:p w:rsidR="00D052BF" w:rsidRDefault="00D33028" w:rsidP="00D33028">
      <w:pPr>
        <w:pStyle w:val="Otsikko2"/>
      </w:pPr>
      <w:bookmarkStart w:id="9" w:name="_Toc522519898"/>
      <w:r>
        <w:t xml:space="preserve">9.2 </w:t>
      </w:r>
      <w:r w:rsidR="00D052BF">
        <w:t>Loppujen loppu</w:t>
      </w:r>
      <w:bookmarkEnd w:id="9"/>
    </w:p>
    <w:p w:rsidR="00D052BF" w:rsidRDefault="00D33028" w:rsidP="00D33028">
      <w:pPr>
        <w:pStyle w:val="Otsikko3"/>
      </w:pPr>
      <w:bookmarkStart w:id="10" w:name="_Toc522519899"/>
      <w:r>
        <w:t xml:space="preserve">9.2.1 </w:t>
      </w:r>
      <w:r w:rsidR="00D052BF">
        <w:t>Loppujen alku</w:t>
      </w:r>
      <w:bookmarkEnd w:id="10"/>
    </w:p>
    <w:p w:rsidR="0058735E" w:rsidRPr="0058735E" w:rsidRDefault="0058735E" w:rsidP="0058735E"/>
    <w:p w:rsidR="006A2AAF" w:rsidRPr="000C7239" w:rsidRDefault="000C7239" w:rsidP="000C7239">
      <w:pPr>
        <w:rPr>
          <w:sz w:val="44"/>
        </w:rPr>
      </w:pPr>
      <w:r w:rsidRPr="000C7239">
        <w:rPr>
          <w:sz w:val="44"/>
        </w:rPr>
        <w:lastRenderedPageBreak/>
        <w:t>Omia ajatuksia siitä, miten projekti onnistui, mitä tekisin toisin jne.</w:t>
      </w:r>
    </w:p>
    <w:p w:rsidR="006A2AAF" w:rsidRPr="000C7239" w:rsidRDefault="006A2AAF" w:rsidP="006A2AAF">
      <w:pPr>
        <w:rPr>
          <w:sz w:val="44"/>
        </w:rPr>
      </w:pPr>
    </w:p>
    <w:p w:rsidR="006A2AAF" w:rsidRPr="006A2AAF" w:rsidRDefault="006A2AAF" w:rsidP="006A2AAF"/>
    <w:p w:rsidR="000D00FA" w:rsidRDefault="000D00FA" w:rsidP="000D00FA">
      <w:pPr>
        <w:jc w:val="right"/>
        <w:rPr>
          <w:sz w:val="48"/>
        </w:rPr>
      </w:pPr>
    </w:p>
    <w:p w:rsidR="0058735E" w:rsidRDefault="0058735E">
      <w:pPr>
        <w:rPr>
          <w:sz w:val="48"/>
        </w:rPr>
      </w:pPr>
      <w:r>
        <w:rPr>
          <w:sz w:val="48"/>
        </w:rPr>
        <w:br w:type="page"/>
      </w:r>
    </w:p>
    <w:p w:rsidR="0058735E" w:rsidRPr="000D00FA" w:rsidRDefault="0058735E" w:rsidP="000D00FA">
      <w:pPr>
        <w:jc w:val="right"/>
        <w:rPr>
          <w:sz w:val="48"/>
        </w:rPr>
      </w:pPr>
    </w:p>
    <w:sectPr w:rsidR="0058735E" w:rsidRPr="000D00FA" w:rsidSect="0058735E">
      <w:footerReference w:type="default" r:id="rId8"/>
      <w:pgSz w:w="11906" w:h="16838"/>
      <w:pgMar w:top="1417" w:right="1134" w:bottom="1417" w:left="1134"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F14" w:rsidRDefault="00FE1F14" w:rsidP="0058735E">
      <w:pPr>
        <w:spacing w:after="0" w:line="240" w:lineRule="auto"/>
      </w:pPr>
      <w:r>
        <w:separator/>
      </w:r>
    </w:p>
  </w:endnote>
  <w:endnote w:type="continuationSeparator" w:id="0">
    <w:p w:rsidR="00FE1F14" w:rsidRDefault="00FE1F14" w:rsidP="0058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410087"/>
      <w:docPartObj>
        <w:docPartGallery w:val="Page Numbers (Bottom of Page)"/>
        <w:docPartUnique/>
      </w:docPartObj>
    </w:sdtPr>
    <w:sdtEndPr/>
    <w:sdtContent>
      <w:p w:rsidR="0058735E" w:rsidRDefault="0058735E">
        <w:pPr>
          <w:pStyle w:val="Alatunniste"/>
        </w:pPr>
        <w:r>
          <w:rPr>
            <w:noProof/>
            <w:lang w:eastAsia="fi-FI"/>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ge">
                    <wp:align>bottom</wp:align>
                  </wp:positionV>
                  <wp:extent cx="2125980" cy="2054860"/>
                  <wp:effectExtent l="0" t="9525" r="7620" b="2540"/>
                  <wp:wrapNone/>
                  <wp:docPr id="1" name="Tasakylkinen kolmi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735E" w:rsidRDefault="0058735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0A6585" w:rsidRPr="000A6585">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asakylkinen kolmio 1" o:spid="_x0000_s1026" type="#_x0000_t5" style="position:absolute;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" adj="21600" fillcolor="#d2eaf1" stroked="f">
                  <v:textbox>
                    <w:txbxContent>
                      <w:p w:rsidR="0058735E" w:rsidRDefault="0058735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0A6585" w:rsidRPr="000A6585">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F14" w:rsidRDefault="00FE1F14" w:rsidP="0058735E">
      <w:pPr>
        <w:spacing w:after="0" w:line="240" w:lineRule="auto"/>
      </w:pPr>
      <w:r>
        <w:separator/>
      </w:r>
    </w:p>
  </w:footnote>
  <w:footnote w:type="continuationSeparator" w:id="0">
    <w:p w:rsidR="00FE1F14" w:rsidRDefault="00FE1F14" w:rsidP="00587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A30E4"/>
    <w:multiLevelType w:val="multilevel"/>
    <w:tmpl w:val="412216B0"/>
    <w:lvl w:ilvl="0">
      <w:start w:val="1"/>
      <w:numFmt w:val="decimal"/>
      <w:lvlText w:val="%1."/>
      <w:lvlJc w:val="left"/>
      <w:pPr>
        <w:ind w:left="726" w:hanging="366"/>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4D75193"/>
    <w:multiLevelType w:val="hybridMultilevel"/>
    <w:tmpl w:val="75B4DEA0"/>
    <w:lvl w:ilvl="0" w:tplc="E2267AA4">
      <w:start w:val="1"/>
      <w:numFmt w:val="decimal"/>
      <w:lvlText w:val="%1."/>
      <w:lvlJc w:val="left"/>
      <w:pPr>
        <w:ind w:left="934" w:hanging="366"/>
      </w:pPr>
      <w:rPr>
        <w:rFonts w:hint="default"/>
      </w:rPr>
    </w:lvl>
    <w:lvl w:ilvl="1" w:tplc="040B0019" w:tentative="1">
      <w:start w:val="1"/>
      <w:numFmt w:val="lowerLetter"/>
      <w:lvlText w:val="%2."/>
      <w:lvlJc w:val="left"/>
      <w:pPr>
        <w:ind w:left="1648" w:hanging="360"/>
      </w:pPr>
    </w:lvl>
    <w:lvl w:ilvl="2" w:tplc="040B001B" w:tentative="1">
      <w:start w:val="1"/>
      <w:numFmt w:val="lowerRoman"/>
      <w:lvlText w:val="%3."/>
      <w:lvlJc w:val="right"/>
      <w:pPr>
        <w:ind w:left="2368" w:hanging="180"/>
      </w:pPr>
    </w:lvl>
    <w:lvl w:ilvl="3" w:tplc="040B000F" w:tentative="1">
      <w:start w:val="1"/>
      <w:numFmt w:val="decimal"/>
      <w:lvlText w:val="%4."/>
      <w:lvlJc w:val="left"/>
      <w:pPr>
        <w:ind w:left="3088" w:hanging="360"/>
      </w:pPr>
    </w:lvl>
    <w:lvl w:ilvl="4" w:tplc="040B0019" w:tentative="1">
      <w:start w:val="1"/>
      <w:numFmt w:val="lowerLetter"/>
      <w:lvlText w:val="%5."/>
      <w:lvlJc w:val="left"/>
      <w:pPr>
        <w:ind w:left="3808" w:hanging="360"/>
      </w:pPr>
    </w:lvl>
    <w:lvl w:ilvl="5" w:tplc="040B001B" w:tentative="1">
      <w:start w:val="1"/>
      <w:numFmt w:val="lowerRoman"/>
      <w:lvlText w:val="%6."/>
      <w:lvlJc w:val="right"/>
      <w:pPr>
        <w:ind w:left="4528" w:hanging="180"/>
      </w:pPr>
    </w:lvl>
    <w:lvl w:ilvl="6" w:tplc="040B000F" w:tentative="1">
      <w:start w:val="1"/>
      <w:numFmt w:val="decimal"/>
      <w:lvlText w:val="%7."/>
      <w:lvlJc w:val="left"/>
      <w:pPr>
        <w:ind w:left="5248" w:hanging="360"/>
      </w:pPr>
    </w:lvl>
    <w:lvl w:ilvl="7" w:tplc="040B0019" w:tentative="1">
      <w:start w:val="1"/>
      <w:numFmt w:val="lowerLetter"/>
      <w:lvlText w:val="%8."/>
      <w:lvlJc w:val="left"/>
      <w:pPr>
        <w:ind w:left="5968" w:hanging="360"/>
      </w:pPr>
    </w:lvl>
    <w:lvl w:ilvl="8" w:tplc="040B001B" w:tentative="1">
      <w:start w:val="1"/>
      <w:numFmt w:val="lowerRoman"/>
      <w:lvlText w:val="%9."/>
      <w:lvlJc w:val="right"/>
      <w:pPr>
        <w:ind w:left="6688" w:hanging="180"/>
      </w:pPr>
    </w:lvl>
  </w:abstractNum>
  <w:abstractNum w:abstractNumId="2" w15:restartNumberingAfterBreak="0">
    <w:nsid w:val="37834AC3"/>
    <w:multiLevelType w:val="hybridMultilevel"/>
    <w:tmpl w:val="363C2406"/>
    <w:lvl w:ilvl="0" w:tplc="4148E82A">
      <w:start w:val="8"/>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74951FF"/>
    <w:multiLevelType w:val="multilevel"/>
    <w:tmpl w:val="8446F24C"/>
    <w:lvl w:ilvl="0">
      <w:start w:val="1"/>
      <w:numFmt w:val="decimal"/>
      <w:lvlText w:val="%1."/>
      <w:lvlJc w:val="left"/>
      <w:pPr>
        <w:ind w:left="43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736" w:hanging="720"/>
      </w:pPr>
      <w:rPr>
        <w:rFonts w:hint="default"/>
      </w:rPr>
    </w:lvl>
    <w:lvl w:ilvl="4">
      <w:start w:val="1"/>
      <w:numFmt w:val="decimal"/>
      <w:isLgl/>
      <w:lvlText w:val="%1.%2.%3.%4.%5."/>
      <w:lvlJc w:val="left"/>
      <w:pPr>
        <w:ind w:left="3744" w:hanging="1080"/>
      </w:pPr>
      <w:rPr>
        <w:rFonts w:hint="default"/>
      </w:rPr>
    </w:lvl>
    <w:lvl w:ilvl="5">
      <w:start w:val="1"/>
      <w:numFmt w:val="decimal"/>
      <w:isLgl/>
      <w:lvlText w:val="%1.%2.%3.%4.%5.%6."/>
      <w:lvlJc w:val="left"/>
      <w:pPr>
        <w:ind w:left="4392"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048" w:hanging="1440"/>
      </w:pPr>
      <w:rPr>
        <w:rFonts w:hint="default"/>
      </w:rPr>
    </w:lvl>
    <w:lvl w:ilvl="8">
      <w:start w:val="1"/>
      <w:numFmt w:val="decimal"/>
      <w:isLgl/>
      <w:lvlText w:val="%1.%2.%3.%4.%5.%6.%7.%8.%9."/>
      <w:lvlJc w:val="left"/>
      <w:pPr>
        <w:ind w:left="7056"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0FA"/>
    <w:rsid w:val="000A6585"/>
    <w:rsid w:val="000C7239"/>
    <w:rsid w:val="000D00FA"/>
    <w:rsid w:val="00320E4D"/>
    <w:rsid w:val="003F3BDE"/>
    <w:rsid w:val="00454CDF"/>
    <w:rsid w:val="00540C29"/>
    <w:rsid w:val="005641AB"/>
    <w:rsid w:val="0058735E"/>
    <w:rsid w:val="006A2AAF"/>
    <w:rsid w:val="007637B2"/>
    <w:rsid w:val="00806268"/>
    <w:rsid w:val="00B4142F"/>
    <w:rsid w:val="00BA1425"/>
    <w:rsid w:val="00C55B41"/>
    <w:rsid w:val="00D052BF"/>
    <w:rsid w:val="00D33028"/>
    <w:rsid w:val="00DC4E83"/>
    <w:rsid w:val="00FE1F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7BA14"/>
  <w15:chartTrackingRefBased/>
  <w15:docId w15:val="{F9884BE9-39E8-4D7D-9B12-576DC3AB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330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D330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D330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D00FA"/>
    <w:pPr>
      <w:ind w:left="720"/>
      <w:contextualSpacing/>
    </w:pPr>
  </w:style>
  <w:style w:type="paragraph" w:styleId="Otsikko">
    <w:name w:val="Title"/>
    <w:basedOn w:val="Normaali"/>
    <w:next w:val="Normaali"/>
    <w:link w:val="OtsikkoChar"/>
    <w:uiPriority w:val="10"/>
    <w:qFormat/>
    <w:rsid w:val="000D00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D00FA"/>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58735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8735E"/>
  </w:style>
  <w:style w:type="paragraph" w:styleId="Alatunniste">
    <w:name w:val="footer"/>
    <w:basedOn w:val="Normaali"/>
    <w:link w:val="AlatunnisteChar"/>
    <w:uiPriority w:val="99"/>
    <w:unhideWhenUsed/>
    <w:rsid w:val="0058735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8735E"/>
  </w:style>
  <w:style w:type="character" w:customStyle="1" w:styleId="Otsikko1Char">
    <w:name w:val="Otsikko 1 Char"/>
    <w:basedOn w:val="Kappaleenoletusfontti"/>
    <w:link w:val="Otsikko1"/>
    <w:uiPriority w:val="9"/>
    <w:rsid w:val="00D33028"/>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D33028"/>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D33028"/>
    <w:rPr>
      <w:rFonts w:asciiTheme="majorHAnsi" w:eastAsiaTheme="majorEastAsia" w:hAnsiTheme="majorHAnsi" w:cstheme="majorBidi"/>
      <w:color w:val="1F4D78" w:themeColor="accent1" w:themeShade="7F"/>
      <w:sz w:val="24"/>
      <w:szCs w:val="24"/>
    </w:rPr>
  </w:style>
  <w:style w:type="paragraph" w:styleId="Sisllysluettelonotsikko">
    <w:name w:val="TOC Heading"/>
    <w:basedOn w:val="Otsikko1"/>
    <w:next w:val="Normaali"/>
    <w:uiPriority w:val="39"/>
    <w:unhideWhenUsed/>
    <w:qFormat/>
    <w:rsid w:val="00D33028"/>
    <w:pPr>
      <w:outlineLvl w:val="9"/>
    </w:pPr>
    <w:rPr>
      <w:lang w:eastAsia="fi-FI"/>
    </w:rPr>
  </w:style>
  <w:style w:type="paragraph" w:styleId="Sisluet1">
    <w:name w:val="toc 1"/>
    <w:basedOn w:val="Normaali"/>
    <w:next w:val="Normaali"/>
    <w:autoRedefine/>
    <w:uiPriority w:val="39"/>
    <w:unhideWhenUsed/>
    <w:rsid w:val="00D33028"/>
    <w:pPr>
      <w:spacing w:after="100"/>
    </w:pPr>
  </w:style>
  <w:style w:type="paragraph" w:styleId="Sisluet2">
    <w:name w:val="toc 2"/>
    <w:basedOn w:val="Normaali"/>
    <w:next w:val="Normaali"/>
    <w:autoRedefine/>
    <w:uiPriority w:val="39"/>
    <w:unhideWhenUsed/>
    <w:rsid w:val="00D33028"/>
    <w:pPr>
      <w:spacing w:after="100"/>
      <w:ind w:left="220"/>
    </w:pPr>
  </w:style>
  <w:style w:type="paragraph" w:styleId="Sisluet3">
    <w:name w:val="toc 3"/>
    <w:basedOn w:val="Normaali"/>
    <w:next w:val="Normaali"/>
    <w:autoRedefine/>
    <w:uiPriority w:val="39"/>
    <w:unhideWhenUsed/>
    <w:rsid w:val="00D33028"/>
    <w:pPr>
      <w:spacing w:after="100"/>
      <w:ind w:left="440"/>
    </w:pPr>
  </w:style>
  <w:style w:type="character" w:styleId="Hyperlinkki">
    <w:name w:val="Hyperlink"/>
    <w:basedOn w:val="Kappaleenoletusfontti"/>
    <w:uiPriority w:val="99"/>
    <w:unhideWhenUsed/>
    <w:rsid w:val="00D330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4427B-3EC3-465F-91C4-E9F731A7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370</Words>
  <Characters>3001</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Petteri Pyykkönen</dc:creator>
  <cp:keywords/>
  <dc:description/>
  <cp:lastModifiedBy>Petteri Pyykkönen</cp:lastModifiedBy>
  <cp:revision>2</cp:revision>
  <dcterms:created xsi:type="dcterms:W3CDTF">2018-08-20T06:18:00Z</dcterms:created>
  <dcterms:modified xsi:type="dcterms:W3CDTF">2018-08-20T06:18:00Z</dcterms:modified>
</cp:coreProperties>
</file>